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2022考级团体报名</w:t>
      </w:r>
      <w:r>
        <w:rPr>
          <w:rFonts w:hint="eastAsia" w:asciiTheme="minorEastAsia" w:hAnsiTheme="minorEastAsia"/>
          <w:b/>
          <w:sz w:val="44"/>
          <w:szCs w:val="44"/>
        </w:rPr>
        <w:t>申请书</w:t>
      </w:r>
    </w:p>
    <w:p>
      <w:pPr>
        <w:ind w:firstLine="525"/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四川音乐学院</w:t>
      </w:r>
      <w:r>
        <w:rPr>
          <w:rFonts w:hint="eastAsia" w:asciiTheme="minorEastAsia" w:hAnsiTheme="minorEastAsia"/>
          <w:sz w:val="32"/>
          <w:szCs w:val="32"/>
          <w:lang w:eastAsia="zh-CN"/>
        </w:rPr>
        <w:t>社会艺术培训与考级中心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团队名称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/>
          <w:sz w:val="32"/>
          <w:szCs w:val="32"/>
        </w:rPr>
        <w:t>将组织学生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>名，</w:t>
      </w:r>
      <w:r>
        <w:rPr>
          <w:rFonts w:hint="eastAsia" w:asciiTheme="minorEastAsia" w:hAnsiTheme="minorEastAsia"/>
          <w:sz w:val="32"/>
          <w:szCs w:val="32"/>
          <w:lang w:eastAsia="zh-CN"/>
        </w:rPr>
        <w:t>其中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专业学生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>名，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专业学生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>名，参加四川音乐学院202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年社会艺术水平考级，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本团体郑重承诺将组织好考生的报名、考试和成绩查询、证书发放等工作，</w:t>
      </w:r>
      <w:r>
        <w:rPr>
          <w:rFonts w:hint="eastAsia" w:asciiTheme="minorEastAsia" w:hAnsiTheme="minorEastAsia"/>
          <w:sz w:val="32"/>
          <w:szCs w:val="32"/>
        </w:rPr>
        <w:t>现申请团体报名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default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负责</w:t>
      </w:r>
      <w:r>
        <w:rPr>
          <w:rFonts w:hint="eastAsia" w:asciiTheme="minorEastAsia" w:hAnsiTheme="minorEastAsia"/>
          <w:sz w:val="32"/>
          <w:szCs w:val="32"/>
        </w:rPr>
        <w:t>人：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>联系电话：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联系地址：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1120" w:firstLineChars="350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4320" w:firstLineChars="1350"/>
        <w:jc w:val="left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团体</w:t>
      </w:r>
      <w:r>
        <w:rPr>
          <w:rFonts w:hint="eastAsia" w:asciiTheme="minorEastAsia" w:hAnsiTheme="minorEastAsia"/>
          <w:sz w:val="32"/>
          <w:szCs w:val="32"/>
        </w:rPr>
        <w:t>名称（盖章）</w:t>
      </w:r>
      <w:r>
        <w:rPr>
          <w:rFonts w:hint="eastAsia" w:asciiTheme="minorEastAsia" w:hAnsiTheme="minor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4160" w:firstLineChars="1300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或个人签名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525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       </w:t>
      </w:r>
      <w:r>
        <w:rPr>
          <w:rFonts w:hint="eastAsia" w:asciiTheme="minorEastAsia" w:hAnsiTheme="minorEastAsia"/>
          <w:sz w:val="32"/>
          <w:szCs w:val="32"/>
        </w:rPr>
        <w:t xml:space="preserve"> 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043" w:right="1134" w:bottom="110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GMwYTJhZjZkMWM1YmNiNzNmYzgyYjY4NjkxODMifQ=="/>
  </w:docVars>
  <w:rsids>
    <w:rsidRoot w:val="00EE0B3A"/>
    <w:rsid w:val="00043286"/>
    <w:rsid w:val="001312C6"/>
    <w:rsid w:val="00257A59"/>
    <w:rsid w:val="002974E6"/>
    <w:rsid w:val="003A00E9"/>
    <w:rsid w:val="005F6F13"/>
    <w:rsid w:val="00634937"/>
    <w:rsid w:val="006774E9"/>
    <w:rsid w:val="006E5768"/>
    <w:rsid w:val="00A73682"/>
    <w:rsid w:val="00EE0B3A"/>
    <w:rsid w:val="08A834A1"/>
    <w:rsid w:val="197D46C8"/>
    <w:rsid w:val="1CCB0705"/>
    <w:rsid w:val="200B4EA1"/>
    <w:rsid w:val="344420DD"/>
    <w:rsid w:val="43C05942"/>
    <w:rsid w:val="4B981957"/>
    <w:rsid w:val="51EF4B47"/>
    <w:rsid w:val="5C0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542A-C9F7-42DD-B785-782C9C4A9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160</Characters>
  <Lines>4</Lines>
  <Paragraphs>1</Paragraphs>
  <TotalTime>13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2020-07-16T02:53:00Z</dcterms:created>
  <dc:creator>User</dc:creator>
  <cp:lastModifiedBy>admin</cp:lastModifiedBy>
  <cp:lastPrinted>2022-06-13T07:43:00Z</cp:lastPrinted>
  <dcterms:modified xsi:type="dcterms:W3CDTF">2022-06-16T02:32:22Z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97F946AA7B83405387F563EEB1795552</vt:lpwstr>
  </property>
</Properties>
</file>